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557A" w:rsidRPr="00907D62" w:rsidRDefault="0031557A" w:rsidP="003B0DB5">
      <w:pPr>
        <w:ind w:firstLine="708"/>
        <w:jc w:val="both"/>
        <w:rPr>
          <w:rFonts w:eastAsia="Calibri"/>
          <w:b/>
          <w:sz w:val="28"/>
          <w:szCs w:val="28"/>
          <w:lang w:eastAsia="en-US"/>
        </w:rPr>
      </w:pPr>
      <w:bookmarkStart w:id="0" w:name="_GoBack"/>
      <w:r w:rsidRPr="00907D62">
        <w:rPr>
          <w:rFonts w:eastAsia="Calibri"/>
          <w:b/>
          <w:sz w:val="28"/>
          <w:szCs w:val="28"/>
          <w:lang w:eastAsia="en-US"/>
        </w:rPr>
        <w:t>ПАМЯТКА ДЛЯ ОБУЧАЮЩИХСЯ 5-11 классов:</w:t>
      </w:r>
    </w:p>
    <w:p w:rsidR="003B0DB5" w:rsidRPr="00907D62" w:rsidRDefault="003B0DB5" w:rsidP="0031557A">
      <w:pPr>
        <w:ind w:firstLine="708"/>
        <w:jc w:val="both"/>
        <w:rPr>
          <w:rFonts w:eastAsia="Calibri"/>
          <w:b/>
          <w:i/>
          <w:sz w:val="28"/>
          <w:szCs w:val="28"/>
          <w:lang w:eastAsia="en-US"/>
        </w:rPr>
      </w:pPr>
      <w:r w:rsidRPr="00907D62">
        <w:rPr>
          <w:rFonts w:eastAsia="Calibri"/>
          <w:b/>
          <w:sz w:val="28"/>
          <w:szCs w:val="28"/>
          <w:lang w:eastAsia="en-US"/>
        </w:rPr>
        <w:t xml:space="preserve">Нападение в помещении во время занятий </w:t>
      </w:r>
    </w:p>
    <w:p w:rsidR="003B0DB5" w:rsidRPr="00907D62" w:rsidRDefault="003B0DB5" w:rsidP="0031557A">
      <w:pPr>
        <w:pStyle w:val="a3"/>
        <w:numPr>
          <w:ilvl w:val="0"/>
          <w:numId w:val="2"/>
        </w:numPr>
        <w:jc w:val="both"/>
        <w:rPr>
          <w:rFonts w:eastAsia="Calibri"/>
          <w:sz w:val="28"/>
          <w:szCs w:val="28"/>
          <w:lang w:eastAsia="en-US"/>
        </w:rPr>
      </w:pPr>
      <w:r w:rsidRPr="00907D62">
        <w:rPr>
          <w:rFonts w:eastAsia="Calibri"/>
          <w:sz w:val="28"/>
          <w:szCs w:val="28"/>
          <w:lang w:eastAsia="en-US"/>
        </w:rPr>
        <w:t>действовать в соответствии с указаниями преподавателей или учителей-предметников, кураторов или классных руководителей;</w:t>
      </w:r>
    </w:p>
    <w:p w:rsidR="003B0DB5" w:rsidRPr="00907D62" w:rsidRDefault="003B0DB5" w:rsidP="0031557A">
      <w:pPr>
        <w:pStyle w:val="a3"/>
        <w:numPr>
          <w:ilvl w:val="0"/>
          <w:numId w:val="2"/>
        </w:numPr>
        <w:jc w:val="both"/>
        <w:rPr>
          <w:rFonts w:eastAsia="Calibri"/>
          <w:sz w:val="28"/>
          <w:szCs w:val="28"/>
          <w:lang w:eastAsia="en-US"/>
        </w:rPr>
      </w:pPr>
      <w:r w:rsidRPr="00907D62">
        <w:rPr>
          <w:rFonts w:eastAsia="Calibri"/>
          <w:sz w:val="28"/>
          <w:szCs w:val="28"/>
          <w:lang w:eastAsia="en-US"/>
        </w:rPr>
        <w:t>вести себя тихо, дисциплинированно, спокойно и без паники;</w:t>
      </w:r>
    </w:p>
    <w:p w:rsidR="003B0DB5" w:rsidRPr="00907D62" w:rsidRDefault="003B0DB5" w:rsidP="0031557A">
      <w:pPr>
        <w:pStyle w:val="a3"/>
        <w:numPr>
          <w:ilvl w:val="0"/>
          <w:numId w:val="2"/>
        </w:numPr>
        <w:jc w:val="both"/>
        <w:rPr>
          <w:rFonts w:eastAsia="Calibri"/>
          <w:sz w:val="28"/>
          <w:szCs w:val="28"/>
          <w:lang w:eastAsia="en-US"/>
        </w:rPr>
      </w:pPr>
      <w:r w:rsidRPr="00907D62">
        <w:rPr>
          <w:rFonts w:eastAsia="Calibri"/>
          <w:sz w:val="28"/>
          <w:szCs w:val="28"/>
          <w:lang w:eastAsia="en-US"/>
        </w:rPr>
        <w:t>помочь в раздаче ватно-марлевых повязок, воды, средств индивидуальной помощи;</w:t>
      </w:r>
    </w:p>
    <w:p w:rsidR="003B0DB5" w:rsidRPr="00907D62" w:rsidRDefault="003B0DB5" w:rsidP="0031557A">
      <w:pPr>
        <w:pStyle w:val="a3"/>
        <w:numPr>
          <w:ilvl w:val="0"/>
          <w:numId w:val="2"/>
        </w:numPr>
        <w:jc w:val="both"/>
        <w:rPr>
          <w:rFonts w:eastAsia="Calibri"/>
          <w:sz w:val="28"/>
          <w:szCs w:val="28"/>
          <w:lang w:eastAsia="en-US"/>
        </w:rPr>
      </w:pPr>
      <w:r w:rsidRPr="00907D62">
        <w:rPr>
          <w:rFonts w:eastAsia="Calibri"/>
          <w:sz w:val="28"/>
          <w:szCs w:val="28"/>
          <w:lang w:eastAsia="en-US"/>
        </w:rPr>
        <w:t>осторожно информировать преподавателей или учителей-предметников, кураторов или классных руководителей о результатах своих наблюдений.</w:t>
      </w:r>
    </w:p>
    <w:p w:rsidR="003B0DB5" w:rsidRPr="00907D62" w:rsidRDefault="003B0DB5" w:rsidP="003B0DB5">
      <w:pPr>
        <w:ind w:firstLine="708"/>
        <w:jc w:val="both"/>
        <w:rPr>
          <w:rFonts w:eastAsia="Calibri"/>
          <w:sz w:val="28"/>
          <w:szCs w:val="28"/>
          <w:lang w:eastAsia="en-US"/>
        </w:rPr>
      </w:pPr>
    </w:p>
    <w:p w:rsidR="003B0DB5" w:rsidRPr="00907D62" w:rsidRDefault="003B0DB5" w:rsidP="003B0DB5">
      <w:pPr>
        <w:ind w:left="708"/>
        <w:jc w:val="both"/>
        <w:rPr>
          <w:rFonts w:eastAsia="Calibri"/>
          <w:b/>
          <w:sz w:val="28"/>
          <w:szCs w:val="28"/>
          <w:lang w:eastAsia="en-US"/>
        </w:rPr>
      </w:pPr>
      <w:r w:rsidRPr="00907D62">
        <w:rPr>
          <w:rFonts w:eastAsia="Calibri"/>
          <w:b/>
          <w:sz w:val="28"/>
          <w:szCs w:val="28"/>
          <w:lang w:eastAsia="en-US"/>
        </w:rPr>
        <w:t>Нападение в помещении во время перемены</w:t>
      </w:r>
    </w:p>
    <w:p w:rsidR="003B0DB5" w:rsidRPr="00907D62" w:rsidRDefault="003B0DB5" w:rsidP="0031557A">
      <w:pPr>
        <w:pStyle w:val="a3"/>
        <w:numPr>
          <w:ilvl w:val="0"/>
          <w:numId w:val="3"/>
        </w:numPr>
        <w:jc w:val="both"/>
        <w:rPr>
          <w:rFonts w:eastAsia="Calibri"/>
          <w:sz w:val="28"/>
          <w:szCs w:val="28"/>
          <w:lang w:eastAsia="en-US"/>
        </w:rPr>
      </w:pPr>
      <w:r w:rsidRPr="00907D62">
        <w:rPr>
          <w:rFonts w:eastAsia="Calibri"/>
          <w:sz w:val="28"/>
          <w:szCs w:val="28"/>
          <w:lang w:eastAsia="en-US"/>
        </w:rPr>
        <w:t>оперативно переместиться с открытых площадок, коридоров и рекреаций в учебные помещения и помещения общего пользования (в ближайшие);</w:t>
      </w:r>
    </w:p>
    <w:p w:rsidR="003B0DB5" w:rsidRPr="00907D62" w:rsidRDefault="003B0DB5" w:rsidP="0031557A">
      <w:pPr>
        <w:pStyle w:val="a3"/>
        <w:numPr>
          <w:ilvl w:val="0"/>
          <w:numId w:val="3"/>
        </w:numPr>
        <w:jc w:val="both"/>
        <w:rPr>
          <w:rFonts w:eastAsia="Calibri"/>
          <w:sz w:val="28"/>
          <w:szCs w:val="28"/>
          <w:lang w:eastAsia="en-US"/>
        </w:rPr>
      </w:pPr>
      <w:r w:rsidRPr="00907D62">
        <w:rPr>
          <w:rFonts w:eastAsia="Calibri"/>
          <w:sz w:val="28"/>
          <w:szCs w:val="28"/>
          <w:lang w:eastAsia="en-US"/>
        </w:rPr>
        <w:t>действовать в соответствии с указаниями преподавателей или учителей-предметников, кураторов или классных руководителей;</w:t>
      </w:r>
    </w:p>
    <w:p w:rsidR="003B0DB5" w:rsidRPr="00907D62" w:rsidRDefault="003B0DB5" w:rsidP="0031557A">
      <w:pPr>
        <w:pStyle w:val="a3"/>
        <w:numPr>
          <w:ilvl w:val="0"/>
          <w:numId w:val="3"/>
        </w:numPr>
        <w:jc w:val="both"/>
        <w:rPr>
          <w:rFonts w:eastAsia="Calibri"/>
          <w:sz w:val="28"/>
          <w:szCs w:val="28"/>
          <w:lang w:eastAsia="en-US"/>
        </w:rPr>
      </w:pPr>
      <w:r w:rsidRPr="00907D62">
        <w:rPr>
          <w:rFonts w:eastAsia="Calibri"/>
          <w:sz w:val="28"/>
          <w:szCs w:val="28"/>
          <w:lang w:eastAsia="en-US"/>
        </w:rPr>
        <w:t>если в помещении не окажется педагогов:</w:t>
      </w:r>
    </w:p>
    <w:p w:rsidR="003B0DB5" w:rsidRPr="00907D62" w:rsidRDefault="003B0DB5" w:rsidP="0031557A">
      <w:pPr>
        <w:pStyle w:val="a3"/>
        <w:numPr>
          <w:ilvl w:val="0"/>
          <w:numId w:val="3"/>
        </w:numPr>
        <w:jc w:val="both"/>
        <w:rPr>
          <w:rFonts w:eastAsia="Calibri"/>
          <w:sz w:val="28"/>
          <w:szCs w:val="28"/>
          <w:lang w:eastAsia="en-US"/>
        </w:rPr>
      </w:pPr>
      <w:r w:rsidRPr="00907D62">
        <w:rPr>
          <w:rFonts w:eastAsia="Calibri"/>
          <w:sz w:val="28"/>
          <w:szCs w:val="28"/>
          <w:lang w:eastAsia="en-US"/>
        </w:rPr>
        <w:t>забаррикадировать двери учебных помещений и помещений общего пользования;</w:t>
      </w:r>
    </w:p>
    <w:p w:rsidR="003B0DB5" w:rsidRPr="00907D62" w:rsidRDefault="003B0DB5" w:rsidP="0031557A">
      <w:pPr>
        <w:pStyle w:val="a3"/>
        <w:numPr>
          <w:ilvl w:val="0"/>
          <w:numId w:val="3"/>
        </w:numPr>
        <w:jc w:val="both"/>
        <w:rPr>
          <w:rFonts w:eastAsia="Calibri"/>
          <w:sz w:val="28"/>
          <w:szCs w:val="28"/>
          <w:lang w:eastAsia="en-US"/>
        </w:rPr>
      </w:pPr>
      <w:r w:rsidRPr="00907D62">
        <w:rPr>
          <w:rFonts w:eastAsia="Calibri"/>
          <w:sz w:val="28"/>
          <w:szCs w:val="28"/>
          <w:lang w:eastAsia="en-US"/>
        </w:rPr>
        <w:t>расположиться на полу подальше от двери окон, под защиту мебели;</w:t>
      </w:r>
    </w:p>
    <w:p w:rsidR="003B0DB5" w:rsidRPr="00907D62" w:rsidRDefault="003B0DB5" w:rsidP="0031557A">
      <w:pPr>
        <w:pStyle w:val="a3"/>
        <w:numPr>
          <w:ilvl w:val="0"/>
          <w:numId w:val="3"/>
        </w:numPr>
        <w:jc w:val="both"/>
        <w:rPr>
          <w:rFonts w:eastAsia="Calibri"/>
          <w:sz w:val="28"/>
          <w:szCs w:val="28"/>
          <w:lang w:eastAsia="en-US"/>
        </w:rPr>
      </w:pPr>
      <w:r w:rsidRPr="00907D62">
        <w:rPr>
          <w:rFonts w:eastAsia="Calibri"/>
          <w:sz w:val="28"/>
          <w:szCs w:val="28"/>
          <w:lang w:eastAsia="en-US"/>
        </w:rPr>
        <w:t>определить старшего, действовать в соответствии с его указаниями;</w:t>
      </w:r>
    </w:p>
    <w:p w:rsidR="003B0DB5" w:rsidRPr="00907D62" w:rsidRDefault="003B0DB5" w:rsidP="0031557A">
      <w:pPr>
        <w:pStyle w:val="a3"/>
        <w:numPr>
          <w:ilvl w:val="0"/>
          <w:numId w:val="3"/>
        </w:numPr>
        <w:jc w:val="both"/>
        <w:rPr>
          <w:rFonts w:eastAsia="Calibri"/>
          <w:sz w:val="28"/>
          <w:szCs w:val="28"/>
          <w:lang w:eastAsia="en-US"/>
        </w:rPr>
      </w:pPr>
      <w:r w:rsidRPr="00907D62">
        <w:rPr>
          <w:rFonts w:eastAsia="Calibri"/>
          <w:sz w:val="28"/>
          <w:szCs w:val="28"/>
          <w:lang w:eastAsia="en-US"/>
        </w:rPr>
        <w:t>вести себя тихо, дисциплинированно, спокойно и без паники;</w:t>
      </w:r>
    </w:p>
    <w:p w:rsidR="003B0DB5" w:rsidRPr="00907D62" w:rsidRDefault="003B0DB5" w:rsidP="0031557A">
      <w:pPr>
        <w:pStyle w:val="a3"/>
        <w:numPr>
          <w:ilvl w:val="0"/>
          <w:numId w:val="3"/>
        </w:numPr>
        <w:jc w:val="both"/>
        <w:rPr>
          <w:rFonts w:eastAsia="Calibri"/>
          <w:sz w:val="28"/>
          <w:szCs w:val="28"/>
          <w:lang w:eastAsia="en-US"/>
        </w:rPr>
      </w:pPr>
      <w:r w:rsidRPr="00907D62">
        <w:rPr>
          <w:rFonts w:eastAsia="Calibri"/>
          <w:sz w:val="28"/>
          <w:szCs w:val="28"/>
          <w:lang w:eastAsia="en-US"/>
        </w:rPr>
        <w:t>разобрать ватно-марлевые повязки, воду, средства индивидуальной помощи;</w:t>
      </w:r>
    </w:p>
    <w:p w:rsidR="003B0DB5" w:rsidRPr="00907D62" w:rsidRDefault="003B0DB5" w:rsidP="0031557A">
      <w:pPr>
        <w:pStyle w:val="a3"/>
        <w:numPr>
          <w:ilvl w:val="0"/>
          <w:numId w:val="3"/>
        </w:numPr>
        <w:jc w:val="both"/>
        <w:rPr>
          <w:rFonts w:eastAsia="Calibri"/>
          <w:sz w:val="28"/>
          <w:szCs w:val="28"/>
          <w:lang w:eastAsia="en-US"/>
        </w:rPr>
      </w:pPr>
      <w:r w:rsidRPr="00907D62">
        <w:rPr>
          <w:rFonts w:eastAsia="Calibri"/>
          <w:sz w:val="28"/>
          <w:szCs w:val="28"/>
          <w:lang w:eastAsia="en-US"/>
        </w:rPr>
        <w:t>старшему произвести сверку находящихся в помещении (составить список, назначить шефство старших над младшими), организовать эвакуацию обучающихся или воспитанников по указанию участников КТО, на эвакуационной площадке предоставить ближайшему педагогу ранее составленный список для сверки обучающихся или воспитанников на соответствие;</w:t>
      </w:r>
    </w:p>
    <w:p w:rsidR="003B0DB5" w:rsidRPr="00907D62" w:rsidRDefault="003B0DB5" w:rsidP="0031557A">
      <w:pPr>
        <w:pStyle w:val="a3"/>
        <w:numPr>
          <w:ilvl w:val="0"/>
          <w:numId w:val="3"/>
        </w:numPr>
        <w:jc w:val="both"/>
        <w:rPr>
          <w:rFonts w:eastAsia="Calibri"/>
          <w:sz w:val="28"/>
          <w:szCs w:val="28"/>
          <w:lang w:eastAsia="en-US"/>
        </w:rPr>
      </w:pPr>
      <w:r w:rsidRPr="00907D62">
        <w:rPr>
          <w:rFonts w:eastAsia="Calibri"/>
          <w:sz w:val="28"/>
          <w:szCs w:val="28"/>
          <w:lang w:eastAsia="en-US"/>
        </w:rPr>
        <w:t>действовать в соответствии с указаниями руководителя организации, представителей службы спасения и силовых структур или органов правопорядка.</w:t>
      </w:r>
    </w:p>
    <w:p w:rsidR="003B0DB5" w:rsidRPr="00907D62" w:rsidRDefault="003B0DB5" w:rsidP="003B0DB5">
      <w:pPr>
        <w:ind w:firstLine="708"/>
        <w:jc w:val="both"/>
        <w:rPr>
          <w:rFonts w:eastAsia="Calibri"/>
          <w:sz w:val="28"/>
          <w:szCs w:val="28"/>
          <w:lang w:eastAsia="en-US"/>
        </w:rPr>
      </w:pPr>
    </w:p>
    <w:p w:rsidR="0031557A" w:rsidRPr="00907D62" w:rsidRDefault="0031557A" w:rsidP="0031557A">
      <w:pPr>
        <w:pStyle w:val="a3"/>
        <w:ind w:left="1428"/>
        <w:jc w:val="both"/>
        <w:rPr>
          <w:rFonts w:eastAsia="Calibri"/>
          <w:sz w:val="28"/>
          <w:szCs w:val="28"/>
          <w:lang w:eastAsia="en-US"/>
        </w:rPr>
      </w:pPr>
    </w:p>
    <w:p w:rsidR="0031557A" w:rsidRPr="00907D62" w:rsidRDefault="0031557A" w:rsidP="0031557A">
      <w:pPr>
        <w:jc w:val="both"/>
        <w:rPr>
          <w:rFonts w:eastAsia="Calibri"/>
          <w:sz w:val="28"/>
          <w:szCs w:val="28"/>
          <w:lang w:eastAsia="en-US"/>
        </w:rPr>
      </w:pPr>
    </w:p>
    <w:p w:rsidR="0031557A" w:rsidRPr="00907D62" w:rsidRDefault="0031557A" w:rsidP="0031557A">
      <w:pPr>
        <w:jc w:val="both"/>
        <w:rPr>
          <w:rFonts w:eastAsia="Calibri"/>
          <w:sz w:val="28"/>
          <w:szCs w:val="28"/>
          <w:lang w:eastAsia="en-US"/>
        </w:rPr>
      </w:pPr>
    </w:p>
    <w:p w:rsidR="0031557A" w:rsidRPr="00907D62" w:rsidRDefault="0031557A" w:rsidP="0031557A">
      <w:pPr>
        <w:jc w:val="both"/>
        <w:rPr>
          <w:rFonts w:eastAsia="Calibri"/>
          <w:sz w:val="28"/>
          <w:szCs w:val="28"/>
          <w:lang w:eastAsia="en-US"/>
        </w:rPr>
      </w:pPr>
    </w:p>
    <w:p w:rsidR="009266BE" w:rsidRPr="00907D62" w:rsidRDefault="009266BE" w:rsidP="0031557A">
      <w:pPr>
        <w:jc w:val="both"/>
        <w:rPr>
          <w:rFonts w:eastAsia="Calibri"/>
          <w:sz w:val="28"/>
          <w:szCs w:val="28"/>
          <w:lang w:eastAsia="en-US"/>
        </w:rPr>
      </w:pPr>
    </w:p>
    <w:p w:rsidR="009266BE" w:rsidRPr="00907D62" w:rsidRDefault="009266BE" w:rsidP="0031557A">
      <w:pPr>
        <w:jc w:val="both"/>
        <w:rPr>
          <w:rFonts w:eastAsia="Calibri"/>
          <w:sz w:val="28"/>
          <w:szCs w:val="28"/>
          <w:lang w:eastAsia="en-US"/>
        </w:rPr>
      </w:pPr>
    </w:p>
    <w:p w:rsidR="009266BE" w:rsidRPr="00907D62" w:rsidRDefault="009266BE" w:rsidP="0031557A">
      <w:pPr>
        <w:jc w:val="both"/>
        <w:rPr>
          <w:rFonts w:eastAsia="Calibri"/>
          <w:sz w:val="28"/>
          <w:szCs w:val="28"/>
          <w:lang w:eastAsia="en-US"/>
        </w:rPr>
      </w:pPr>
    </w:p>
    <w:p w:rsidR="0031557A" w:rsidRPr="00907D62" w:rsidRDefault="0031557A" w:rsidP="0031557A">
      <w:pPr>
        <w:jc w:val="both"/>
        <w:rPr>
          <w:rFonts w:eastAsia="Calibri"/>
          <w:sz w:val="28"/>
          <w:szCs w:val="28"/>
          <w:lang w:eastAsia="en-US"/>
        </w:rPr>
      </w:pPr>
    </w:p>
    <w:p w:rsidR="0031557A" w:rsidRPr="00907D62" w:rsidRDefault="0031557A" w:rsidP="0031557A">
      <w:pPr>
        <w:jc w:val="both"/>
        <w:rPr>
          <w:rFonts w:eastAsia="Calibri"/>
          <w:sz w:val="28"/>
          <w:szCs w:val="28"/>
          <w:lang w:eastAsia="en-US"/>
        </w:rPr>
      </w:pPr>
    </w:p>
    <w:p w:rsidR="0031557A" w:rsidRPr="00907D62" w:rsidRDefault="0031557A" w:rsidP="0031557A">
      <w:pPr>
        <w:ind w:firstLine="708"/>
        <w:jc w:val="both"/>
        <w:rPr>
          <w:rFonts w:eastAsia="Calibri"/>
          <w:b/>
          <w:sz w:val="28"/>
          <w:szCs w:val="28"/>
          <w:lang w:eastAsia="en-US"/>
        </w:rPr>
      </w:pPr>
      <w:r w:rsidRPr="00907D62">
        <w:rPr>
          <w:rFonts w:eastAsia="Calibri"/>
          <w:b/>
          <w:sz w:val="28"/>
          <w:szCs w:val="28"/>
          <w:lang w:eastAsia="en-US"/>
        </w:rPr>
        <w:t>ПАМЯТКА ДЛЯ ОБУЧАЮЩИХСЯ НАЧАЛЬНОЙ ШКОЛЫ:</w:t>
      </w:r>
    </w:p>
    <w:p w:rsidR="0031557A" w:rsidRPr="00907D62" w:rsidRDefault="0031557A" w:rsidP="0031557A">
      <w:pPr>
        <w:ind w:firstLine="708"/>
        <w:jc w:val="both"/>
        <w:rPr>
          <w:rFonts w:eastAsia="Calibri"/>
          <w:b/>
          <w:sz w:val="28"/>
          <w:szCs w:val="28"/>
          <w:lang w:eastAsia="en-US"/>
        </w:rPr>
      </w:pPr>
    </w:p>
    <w:p w:rsidR="0031557A" w:rsidRPr="00907D62" w:rsidRDefault="0031557A" w:rsidP="0031557A">
      <w:pPr>
        <w:ind w:firstLine="708"/>
        <w:jc w:val="both"/>
        <w:rPr>
          <w:rFonts w:eastAsia="Calibri"/>
          <w:b/>
          <w:sz w:val="28"/>
          <w:szCs w:val="28"/>
          <w:lang w:eastAsia="en-US"/>
        </w:rPr>
      </w:pPr>
      <w:r w:rsidRPr="00907D62">
        <w:rPr>
          <w:rFonts w:eastAsia="Calibri"/>
          <w:b/>
          <w:sz w:val="28"/>
          <w:szCs w:val="28"/>
          <w:lang w:eastAsia="en-US"/>
        </w:rPr>
        <w:t>Нападение в помещении во время занятий</w:t>
      </w:r>
    </w:p>
    <w:p w:rsidR="0031557A" w:rsidRPr="00907D62" w:rsidRDefault="0031557A" w:rsidP="0031557A">
      <w:pPr>
        <w:pStyle w:val="a3"/>
        <w:numPr>
          <w:ilvl w:val="0"/>
          <w:numId w:val="1"/>
        </w:numPr>
        <w:jc w:val="both"/>
        <w:rPr>
          <w:rFonts w:eastAsia="Calibri"/>
          <w:sz w:val="28"/>
          <w:szCs w:val="28"/>
          <w:lang w:eastAsia="en-US"/>
        </w:rPr>
      </w:pPr>
      <w:r w:rsidRPr="00907D62">
        <w:rPr>
          <w:rFonts w:eastAsia="Calibri"/>
          <w:sz w:val="28"/>
          <w:szCs w:val="28"/>
          <w:lang w:eastAsia="en-US"/>
        </w:rPr>
        <w:t>действовать в соответствии с указаниями преподавателей или учителей-предметников, кураторов или классных руководителей, воспитателей или нянечек;</w:t>
      </w:r>
    </w:p>
    <w:p w:rsidR="0031557A" w:rsidRPr="00907D62" w:rsidRDefault="0031557A" w:rsidP="0031557A">
      <w:pPr>
        <w:pStyle w:val="a3"/>
        <w:numPr>
          <w:ilvl w:val="0"/>
          <w:numId w:val="1"/>
        </w:numPr>
        <w:jc w:val="both"/>
        <w:rPr>
          <w:rFonts w:eastAsia="Calibri"/>
          <w:sz w:val="28"/>
          <w:szCs w:val="28"/>
          <w:lang w:eastAsia="en-US"/>
        </w:rPr>
      </w:pPr>
      <w:r w:rsidRPr="00907D62">
        <w:rPr>
          <w:rFonts w:eastAsia="Calibri"/>
          <w:sz w:val="28"/>
          <w:szCs w:val="28"/>
          <w:lang w:eastAsia="en-US"/>
        </w:rPr>
        <w:t>вести себя тихо, дисциплинированно, спокойно и без паники.</w:t>
      </w:r>
    </w:p>
    <w:p w:rsidR="009266BE" w:rsidRPr="00907D62" w:rsidRDefault="009266BE" w:rsidP="009266BE">
      <w:pPr>
        <w:pStyle w:val="a3"/>
        <w:jc w:val="both"/>
        <w:rPr>
          <w:rFonts w:eastAsia="Calibri"/>
          <w:sz w:val="28"/>
          <w:szCs w:val="28"/>
          <w:lang w:eastAsia="en-US"/>
        </w:rPr>
      </w:pPr>
    </w:p>
    <w:p w:rsidR="0031557A" w:rsidRPr="00907D62" w:rsidRDefault="0031557A" w:rsidP="0031557A">
      <w:pPr>
        <w:ind w:firstLine="708"/>
        <w:jc w:val="both"/>
        <w:rPr>
          <w:rFonts w:eastAsia="Calibri"/>
          <w:b/>
          <w:sz w:val="28"/>
          <w:szCs w:val="28"/>
          <w:lang w:eastAsia="en-US"/>
        </w:rPr>
      </w:pPr>
      <w:r w:rsidRPr="00907D62">
        <w:rPr>
          <w:rFonts w:eastAsia="Calibri"/>
          <w:b/>
          <w:sz w:val="28"/>
          <w:szCs w:val="28"/>
          <w:lang w:eastAsia="en-US"/>
        </w:rPr>
        <w:t xml:space="preserve">Нападение в помещении во время перемены </w:t>
      </w:r>
    </w:p>
    <w:p w:rsidR="0031557A" w:rsidRPr="00907D62" w:rsidRDefault="0031557A" w:rsidP="0031557A">
      <w:pPr>
        <w:pStyle w:val="a3"/>
        <w:numPr>
          <w:ilvl w:val="0"/>
          <w:numId w:val="4"/>
        </w:numPr>
        <w:jc w:val="both"/>
        <w:rPr>
          <w:rFonts w:eastAsia="Calibri"/>
          <w:sz w:val="28"/>
          <w:szCs w:val="28"/>
          <w:lang w:eastAsia="en-US"/>
        </w:rPr>
      </w:pPr>
      <w:r w:rsidRPr="00907D62">
        <w:rPr>
          <w:rFonts w:eastAsia="Calibri"/>
          <w:sz w:val="28"/>
          <w:szCs w:val="28"/>
          <w:lang w:eastAsia="en-US"/>
        </w:rPr>
        <w:t>оперативно переместиться с открытых площадок, коридоров и рекреаций в учебные помещения и помещения общего пользования (в ближайшие);</w:t>
      </w:r>
    </w:p>
    <w:p w:rsidR="0031557A" w:rsidRPr="00907D62" w:rsidRDefault="0031557A" w:rsidP="0031557A">
      <w:pPr>
        <w:pStyle w:val="a3"/>
        <w:numPr>
          <w:ilvl w:val="0"/>
          <w:numId w:val="4"/>
        </w:numPr>
        <w:jc w:val="both"/>
        <w:rPr>
          <w:rFonts w:eastAsia="Calibri"/>
          <w:sz w:val="28"/>
          <w:szCs w:val="28"/>
          <w:lang w:eastAsia="en-US"/>
        </w:rPr>
      </w:pPr>
      <w:r w:rsidRPr="00907D62">
        <w:rPr>
          <w:rFonts w:eastAsia="Calibri"/>
          <w:sz w:val="28"/>
          <w:szCs w:val="28"/>
          <w:lang w:eastAsia="en-US"/>
        </w:rPr>
        <w:t>действовать в соответствии с указаниями преподавателей или учителей-предметников, кураторов или классных руководителей, воспитателей или нянечек;</w:t>
      </w:r>
    </w:p>
    <w:p w:rsidR="0031557A" w:rsidRPr="00907D62" w:rsidRDefault="0031557A" w:rsidP="0031557A">
      <w:pPr>
        <w:pStyle w:val="a3"/>
        <w:numPr>
          <w:ilvl w:val="0"/>
          <w:numId w:val="4"/>
        </w:numPr>
        <w:jc w:val="both"/>
        <w:rPr>
          <w:rFonts w:eastAsia="Calibri"/>
          <w:sz w:val="28"/>
          <w:szCs w:val="28"/>
          <w:lang w:eastAsia="en-US"/>
        </w:rPr>
      </w:pPr>
      <w:r w:rsidRPr="00907D62">
        <w:rPr>
          <w:rFonts w:eastAsia="Calibri"/>
          <w:sz w:val="28"/>
          <w:szCs w:val="28"/>
          <w:lang w:eastAsia="en-US"/>
        </w:rPr>
        <w:t>если в помещении не окажется педагогов:</w:t>
      </w:r>
    </w:p>
    <w:p w:rsidR="0031557A" w:rsidRPr="00907D62" w:rsidRDefault="0031557A" w:rsidP="0031557A">
      <w:pPr>
        <w:pStyle w:val="a3"/>
        <w:numPr>
          <w:ilvl w:val="0"/>
          <w:numId w:val="4"/>
        </w:numPr>
        <w:jc w:val="both"/>
        <w:rPr>
          <w:rFonts w:eastAsia="Calibri"/>
          <w:sz w:val="28"/>
          <w:szCs w:val="28"/>
          <w:lang w:eastAsia="en-US"/>
        </w:rPr>
      </w:pPr>
      <w:r w:rsidRPr="00907D62">
        <w:rPr>
          <w:rFonts w:eastAsia="Calibri"/>
          <w:sz w:val="28"/>
          <w:szCs w:val="28"/>
          <w:lang w:eastAsia="en-US"/>
        </w:rPr>
        <w:t>забаррикадировать двери учебных помещений и помещений общего пользования;</w:t>
      </w:r>
    </w:p>
    <w:p w:rsidR="0031557A" w:rsidRPr="00907D62" w:rsidRDefault="0031557A" w:rsidP="0031557A">
      <w:pPr>
        <w:pStyle w:val="a3"/>
        <w:numPr>
          <w:ilvl w:val="0"/>
          <w:numId w:val="4"/>
        </w:numPr>
        <w:jc w:val="both"/>
        <w:rPr>
          <w:rFonts w:eastAsia="Calibri"/>
          <w:sz w:val="28"/>
          <w:szCs w:val="28"/>
          <w:lang w:eastAsia="en-US"/>
        </w:rPr>
      </w:pPr>
      <w:r w:rsidRPr="00907D62">
        <w:rPr>
          <w:rFonts w:eastAsia="Calibri"/>
          <w:sz w:val="28"/>
          <w:szCs w:val="28"/>
          <w:lang w:eastAsia="en-US"/>
        </w:rPr>
        <w:t>расположиться на полу подальше от двери окон, под защиту мебели;</w:t>
      </w:r>
    </w:p>
    <w:p w:rsidR="0031557A" w:rsidRPr="00907D62" w:rsidRDefault="0031557A" w:rsidP="0031557A">
      <w:pPr>
        <w:pStyle w:val="a3"/>
        <w:numPr>
          <w:ilvl w:val="0"/>
          <w:numId w:val="4"/>
        </w:numPr>
        <w:jc w:val="both"/>
        <w:rPr>
          <w:rFonts w:eastAsia="Calibri"/>
          <w:sz w:val="28"/>
          <w:szCs w:val="28"/>
          <w:lang w:eastAsia="en-US"/>
        </w:rPr>
      </w:pPr>
      <w:r w:rsidRPr="00907D62">
        <w:rPr>
          <w:rFonts w:eastAsia="Calibri"/>
          <w:sz w:val="28"/>
          <w:szCs w:val="28"/>
          <w:lang w:eastAsia="en-US"/>
        </w:rPr>
        <w:t>определить старшего, действовать в соответствии с его указаниями;</w:t>
      </w:r>
    </w:p>
    <w:p w:rsidR="0031557A" w:rsidRPr="00907D62" w:rsidRDefault="0031557A" w:rsidP="0031557A">
      <w:pPr>
        <w:pStyle w:val="a3"/>
        <w:numPr>
          <w:ilvl w:val="0"/>
          <w:numId w:val="4"/>
        </w:numPr>
        <w:jc w:val="both"/>
        <w:rPr>
          <w:rFonts w:eastAsia="Calibri"/>
          <w:sz w:val="28"/>
          <w:szCs w:val="28"/>
          <w:lang w:eastAsia="en-US"/>
        </w:rPr>
      </w:pPr>
      <w:r w:rsidRPr="00907D62">
        <w:rPr>
          <w:rFonts w:eastAsia="Calibri"/>
          <w:sz w:val="28"/>
          <w:szCs w:val="28"/>
          <w:lang w:eastAsia="en-US"/>
        </w:rPr>
        <w:t xml:space="preserve">старшему назначить шефство старших над младшими, </w:t>
      </w:r>
    </w:p>
    <w:p w:rsidR="0031557A" w:rsidRPr="00907D62" w:rsidRDefault="0031557A" w:rsidP="0031557A">
      <w:pPr>
        <w:pStyle w:val="a3"/>
        <w:numPr>
          <w:ilvl w:val="0"/>
          <w:numId w:val="4"/>
        </w:numPr>
        <w:jc w:val="both"/>
        <w:rPr>
          <w:rFonts w:eastAsia="Calibri"/>
          <w:sz w:val="28"/>
          <w:szCs w:val="28"/>
          <w:lang w:eastAsia="en-US"/>
        </w:rPr>
      </w:pPr>
      <w:r w:rsidRPr="00907D62">
        <w:rPr>
          <w:rFonts w:eastAsia="Calibri"/>
          <w:sz w:val="28"/>
          <w:szCs w:val="28"/>
          <w:lang w:eastAsia="en-US"/>
        </w:rPr>
        <w:t>вести себя тихо, дисциплинированно, спокойно и без паники;</w:t>
      </w:r>
    </w:p>
    <w:p w:rsidR="0031557A" w:rsidRPr="00907D62" w:rsidRDefault="0031557A" w:rsidP="0031557A">
      <w:pPr>
        <w:pStyle w:val="a3"/>
        <w:numPr>
          <w:ilvl w:val="0"/>
          <w:numId w:val="4"/>
        </w:numPr>
        <w:jc w:val="both"/>
        <w:rPr>
          <w:rFonts w:eastAsia="Calibri"/>
          <w:sz w:val="28"/>
          <w:szCs w:val="28"/>
          <w:lang w:eastAsia="en-US"/>
        </w:rPr>
      </w:pPr>
      <w:r w:rsidRPr="00907D62">
        <w:rPr>
          <w:rFonts w:eastAsia="Calibri"/>
          <w:sz w:val="28"/>
          <w:szCs w:val="28"/>
          <w:lang w:eastAsia="en-US"/>
        </w:rPr>
        <w:t>разобрать ватно-марлевые повязки, воду, средства индивидуальной помощи;</w:t>
      </w:r>
    </w:p>
    <w:p w:rsidR="0031557A" w:rsidRPr="00907D62" w:rsidRDefault="0031557A" w:rsidP="0031557A">
      <w:pPr>
        <w:pStyle w:val="a3"/>
        <w:numPr>
          <w:ilvl w:val="0"/>
          <w:numId w:val="4"/>
        </w:numPr>
        <w:jc w:val="both"/>
        <w:rPr>
          <w:rFonts w:eastAsia="Calibri"/>
          <w:sz w:val="28"/>
          <w:szCs w:val="28"/>
          <w:lang w:eastAsia="en-US"/>
        </w:rPr>
      </w:pPr>
      <w:r w:rsidRPr="00907D62">
        <w:rPr>
          <w:rFonts w:eastAsia="Calibri"/>
          <w:sz w:val="28"/>
          <w:szCs w:val="28"/>
          <w:lang w:eastAsia="en-US"/>
        </w:rPr>
        <w:t>эвакуироваться по указанию участников КТО;</w:t>
      </w:r>
    </w:p>
    <w:p w:rsidR="00907D62" w:rsidRDefault="0031557A" w:rsidP="0031557A">
      <w:pPr>
        <w:ind w:firstLine="708"/>
        <w:jc w:val="both"/>
        <w:rPr>
          <w:rFonts w:eastAsia="Calibri"/>
          <w:sz w:val="18"/>
          <w:szCs w:val="18"/>
          <w:lang w:eastAsia="en-US"/>
        </w:rPr>
        <w:sectPr w:rsidR="00907D62" w:rsidSect="00907D62">
          <w:pgSz w:w="11906" w:h="16838"/>
          <w:pgMar w:top="1134" w:right="850" w:bottom="1134" w:left="1701" w:header="708" w:footer="708" w:gutter="0"/>
          <w:cols w:space="708"/>
          <w:docGrid w:linePitch="360"/>
        </w:sectPr>
      </w:pPr>
      <w:r w:rsidRPr="00907D62">
        <w:rPr>
          <w:rFonts w:eastAsia="Calibri"/>
          <w:sz w:val="28"/>
          <w:szCs w:val="28"/>
          <w:lang w:eastAsia="en-US"/>
        </w:rPr>
        <w:t>действовать в соответствии с указаниями руководителя организации, представителей службы спасения и силовых структур или органов</w:t>
      </w:r>
      <w:r w:rsidRPr="009266BE">
        <w:rPr>
          <w:rFonts w:eastAsia="Calibri"/>
          <w:sz w:val="18"/>
          <w:szCs w:val="18"/>
          <w:lang w:eastAsia="en-US"/>
        </w:rPr>
        <w:t xml:space="preserve"> </w:t>
      </w:r>
      <w:bookmarkEnd w:id="0"/>
    </w:p>
    <w:p w:rsidR="003B0DB5" w:rsidRPr="009266BE" w:rsidRDefault="0031557A" w:rsidP="0031557A">
      <w:pPr>
        <w:ind w:firstLine="708"/>
        <w:jc w:val="both"/>
        <w:rPr>
          <w:rFonts w:eastAsia="Calibri"/>
          <w:sz w:val="18"/>
          <w:szCs w:val="18"/>
          <w:lang w:eastAsia="en-US"/>
        </w:rPr>
      </w:pPr>
      <w:r w:rsidRPr="009266BE">
        <w:rPr>
          <w:rFonts w:eastAsia="Calibri"/>
          <w:sz w:val="18"/>
          <w:szCs w:val="18"/>
          <w:lang w:eastAsia="en-US"/>
        </w:rPr>
        <w:lastRenderedPageBreak/>
        <w:t>правопорядка.</w:t>
      </w:r>
    </w:p>
    <w:sectPr w:rsidR="003B0DB5" w:rsidRPr="009266BE" w:rsidSect="00907D62">
      <w:pgSz w:w="16838" w:h="11906" w:orient="landscape"/>
      <w:pgMar w:top="1701" w:right="1134" w:bottom="850" w:left="1134"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D576AE"/>
    <w:multiLevelType w:val="hybridMultilevel"/>
    <w:tmpl w:val="ABA215D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3CF77E4F"/>
    <w:multiLevelType w:val="hybridMultilevel"/>
    <w:tmpl w:val="BC6605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58477631"/>
    <w:multiLevelType w:val="hybridMultilevel"/>
    <w:tmpl w:val="20E4339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15:restartNumberingAfterBreak="0">
    <w:nsid w:val="7D31135E"/>
    <w:multiLevelType w:val="hybridMultilevel"/>
    <w:tmpl w:val="459AAAE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14B8"/>
    <w:rsid w:val="0031557A"/>
    <w:rsid w:val="003B0DB5"/>
    <w:rsid w:val="00454834"/>
    <w:rsid w:val="004A14B8"/>
    <w:rsid w:val="00907D62"/>
    <w:rsid w:val="009266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6F03E5C-CB7E-462E-8076-9063D26A3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B0DB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1557A"/>
    <w:pPr>
      <w:ind w:left="720"/>
      <w:contextualSpacing/>
    </w:pPr>
  </w:style>
  <w:style w:type="paragraph" w:styleId="a4">
    <w:name w:val="Balloon Text"/>
    <w:basedOn w:val="a"/>
    <w:link w:val="a5"/>
    <w:uiPriority w:val="99"/>
    <w:semiHidden/>
    <w:unhideWhenUsed/>
    <w:rsid w:val="009266BE"/>
    <w:rPr>
      <w:rFonts w:ascii="Segoe UI" w:hAnsi="Segoe UI" w:cs="Segoe UI"/>
      <w:sz w:val="18"/>
      <w:szCs w:val="18"/>
    </w:rPr>
  </w:style>
  <w:style w:type="character" w:customStyle="1" w:styleId="a5">
    <w:name w:val="Текст выноски Знак"/>
    <w:basedOn w:val="a0"/>
    <w:link w:val="a4"/>
    <w:uiPriority w:val="99"/>
    <w:semiHidden/>
    <w:rsid w:val="009266BE"/>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425</Words>
  <Characters>2423</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cp:lastPrinted>2022-10-13T10:34:00Z</cp:lastPrinted>
  <dcterms:created xsi:type="dcterms:W3CDTF">2022-10-13T10:08:00Z</dcterms:created>
  <dcterms:modified xsi:type="dcterms:W3CDTF">2022-10-13T13:24:00Z</dcterms:modified>
</cp:coreProperties>
</file>